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ED" w:rsidRPr="00F643FF" w:rsidRDefault="00B62DED">
      <w:pPr>
        <w:rPr>
          <w:rFonts w:ascii="Arial" w:hAnsi="Arial" w:cs="Arial"/>
          <w:b/>
          <w:sz w:val="32"/>
          <w:szCs w:val="32"/>
          <w:lang w:val="cs-CZ"/>
        </w:rPr>
      </w:pPr>
      <w:proofErr w:type="spellStart"/>
      <w:r w:rsidRPr="00F643FF">
        <w:rPr>
          <w:rFonts w:ascii="Arial" w:hAnsi="Arial" w:cs="Arial"/>
          <w:b/>
          <w:sz w:val="32"/>
          <w:szCs w:val="32"/>
          <w:lang w:val="cs-CZ"/>
        </w:rPr>
        <w:t>Trenink</w:t>
      </w:r>
      <w:proofErr w:type="spellEnd"/>
      <w:r w:rsidRPr="00F643FF">
        <w:rPr>
          <w:rFonts w:ascii="Arial" w:hAnsi="Arial" w:cs="Arial"/>
          <w:b/>
          <w:sz w:val="32"/>
          <w:szCs w:val="32"/>
          <w:lang w:val="cs-CZ"/>
        </w:rPr>
        <w:t xml:space="preserve"> </w:t>
      </w:r>
      <w:r w:rsidR="0028634C">
        <w:rPr>
          <w:rFonts w:ascii="Arial" w:hAnsi="Arial" w:cs="Arial"/>
          <w:b/>
          <w:sz w:val="32"/>
          <w:szCs w:val="32"/>
          <w:lang w:val="cs-CZ"/>
        </w:rPr>
        <w:t>M</w:t>
      </w:r>
      <w:r w:rsidR="008508B9" w:rsidRPr="00F643FF">
        <w:rPr>
          <w:rFonts w:ascii="Arial" w:hAnsi="Arial" w:cs="Arial"/>
          <w:b/>
          <w:sz w:val="32"/>
          <w:szCs w:val="32"/>
          <w:lang w:val="cs-CZ"/>
        </w:rPr>
        <w:t>2</w:t>
      </w:r>
      <w:r w:rsidR="00F90723">
        <w:rPr>
          <w:rFonts w:ascii="Arial" w:hAnsi="Arial" w:cs="Arial"/>
          <w:b/>
          <w:sz w:val="32"/>
          <w:szCs w:val="32"/>
          <w:lang w:val="cs-CZ"/>
        </w:rPr>
        <w:t>7</w:t>
      </w:r>
      <w:r w:rsidR="008508B9" w:rsidRPr="00F643FF">
        <w:rPr>
          <w:rFonts w:ascii="Arial" w:hAnsi="Arial" w:cs="Arial"/>
          <w:b/>
          <w:sz w:val="32"/>
          <w:szCs w:val="32"/>
          <w:lang w:val="cs-CZ"/>
        </w:rPr>
        <w:t>a</w:t>
      </w:r>
      <w:r w:rsidR="007408EC">
        <w:rPr>
          <w:rFonts w:ascii="Arial" w:hAnsi="Arial" w:cs="Arial"/>
          <w:b/>
          <w:sz w:val="32"/>
          <w:szCs w:val="32"/>
          <w:lang w:val="cs-CZ"/>
        </w:rPr>
        <w:t>b</w:t>
      </w:r>
      <w:bookmarkStart w:id="0" w:name="_GoBack"/>
      <w:bookmarkEnd w:id="0"/>
    </w:p>
    <w:p w:rsidR="00B62DED" w:rsidRPr="00F643FF" w:rsidRDefault="00B62DED">
      <w:pPr>
        <w:rPr>
          <w:rFonts w:ascii="Arial" w:hAnsi="Arial" w:cs="Arial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526"/>
        <w:gridCol w:w="6946"/>
      </w:tblGrid>
      <w:tr w:rsidR="006E719C" w:rsidRPr="00F643FF">
        <w:tc>
          <w:tcPr>
            <w:tcW w:w="1526" w:type="dxa"/>
            <w:shd w:val="clear" w:color="auto" w:fill="D9D9D9"/>
            <w:vAlign w:val="center"/>
          </w:tcPr>
          <w:p w:rsidR="006E719C" w:rsidRPr="00F643FF" w:rsidRDefault="006E719C" w:rsidP="00B62DED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  <w:t>Otázka</w:t>
            </w:r>
          </w:p>
        </w:tc>
        <w:tc>
          <w:tcPr>
            <w:tcW w:w="6946" w:type="dxa"/>
            <w:shd w:val="clear" w:color="auto" w:fill="D9D9D9"/>
            <w:vAlign w:val="center"/>
          </w:tcPr>
          <w:p w:rsidR="006E719C" w:rsidRPr="00F643FF" w:rsidRDefault="006E719C" w:rsidP="00B62DED">
            <w:pPr>
              <w:pStyle w:val="Nadpis1"/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bCs/>
                <w:szCs w:val="24"/>
                <w:lang w:val="cs-CZ"/>
              </w:rPr>
              <w:t>Odpověď</w:t>
            </w: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1.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2.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3.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pStyle w:val="Normlnweb"/>
              <w:spacing w:beforeLines="40" w:before="96" w:beforeAutospacing="0" w:afterLines="40" w:after="96" w:afterAutospacing="0"/>
              <w:rPr>
                <w:rFonts w:ascii="Arial" w:hAnsi="Arial" w:cs="Arial"/>
                <w:lang w:val="cs-CZ"/>
              </w:rPr>
            </w:pP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4.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5.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B62DED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6.</w:t>
            </w:r>
          </w:p>
        </w:tc>
        <w:tc>
          <w:tcPr>
            <w:tcW w:w="6946" w:type="dxa"/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F90723">
        <w:tc>
          <w:tcPr>
            <w:tcW w:w="1526" w:type="dxa"/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7.</w:t>
            </w:r>
          </w:p>
        </w:tc>
        <w:tc>
          <w:tcPr>
            <w:tcW w:w="6946" w:type="dxa"/>
            <w:tcBorders>
              <w:bottom w:val="nil"/>
            </w:tcBorders>
          </w:tcPr>
          <w:p w:rsidR="006E719C" w:rsidRPr="00F643FF" w:rsidRDefault="006E719C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</w:tr>
      <w:tr w:rsidR="006E719C" w:rsidRPr="00F643FF" w:rsidTr="00F90723">
        <w:tc>
          <w:tcPr>
            <w:tcW w:w="1526" w:type="dxa"/>
            <w:tcBorders>
              <w:right w:val="nil"/>
            </w:tcBorders>
          </w:tcPr>
          <w:p w:rsidR="006E719C" w:rsidRPr="00F643FF" w:rsidRDefault="006E719C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8.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D9D9D9" w:themeFill="background1" w:themeFillShade="D9"/>
          </w:tcPr>
          <w:p w:rsidR="006E719C" w:rsidRPr="00F643FF" w:rsidRDefault="00F90723" w:rsidP="00F643FF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cs-CZ"/>
              </w:rPr>
              <w:t>xxxxxxxxxx</w:t>
            </w:r>
            <w:proofErr w:type="spellEnd"/>
          </w:p>
        </w:tc>
      </w:tr>
      <w:tr w:rsidR="00F90723" w:rsidRPr="00F643FF" w:rsidTr="00F90723">
        <w:tc>
          <w:tcPr>
            <w:tcW w:w="1526" w:type="dxa"/>
          </w:tcPr>
          <w:p w:rsidR="00F90723" w:rsidRPr="00F643FF" w:rsidRDefault="00F90723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9.</w:t>
            </w:r>
          </w:p>
        </w:tc>
        <w:tc>
          <w:tcPr>
            <w:tcW w:w="6946" w:type="dxa"/>
            <w:tcBorders>
              <w:top w:val="nil"/>
            </w:tcBorders>
            <w:shd w:val="clear" w:color="auto" w:fill="D9D9D9" w:themeFill="background1" w:themeFillShade="D9"/>
          </w:tcPr>
          <w:p w:rsidR="00F90723" w:rsidRPr="00F643FF" w:rsidRDefault="00F90723" w:rsidP="00005B81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cs-CZ"/>
              </w:rPr>
              <w:t>xxxxxxxxxx</w:t>
            </w:r>
            <w:proofErr w:type="spellEnd"/>
          </w:p>
        </w:tc>
      </w:tr>
      <w:tr w:rsidR="00F90723" w:rsidRPr="00F643FF" w:rsidTr="00F90723">
        <w:tc>
          <w:tcPr>
            <w:tcW w:w="1526" w:type="dxa"/>
          </w:tcPr>
          <w:p w:rsidR="00F90723" w:rsidRPr="00F643FF" w:rsidRDefault="00F90723" w:rsidP="00F643F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10.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:rsidR="00F90723" w:rsidRPr="00F643FF" w:rsidRDefault="00F90723" w:rsidP="00005B81">
            <w:pPr>
              <w:spacing w:beforeLines="40" w:before="96" w:afterLines="40" w:after="96"/>
              <w:rPr>
                <w:rFonts w:ascii="Arial" w:hAnsi="Arial" w:cs="Arial"/>
                <w:sz w:val="24"/>
                <w:szCs w:val="24"/>
                <w:lang w:val="cs-CZ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cs-CZ"/>
              </w:rPr>
              <w:t>xxxxxxxxxx</w:t>
            </w:r>
            <w:proofErr w:type="spellEnd"/>
          </w:p>
        </w:tc>
      </w:tr>
      <w:tr w:rsidR="00F90723" w:rsidRPr="00F643FF" w:rsidTr="00F90723">
        <w:tc>
          <w:tcPr>
            <w:tcW w:w="1526" w:type="dxa"/>
          </w:tcPr>
          <w:p w:rsidR="00F90723" w:rsidRPr="00F643FF" w:rsidRDefault="00F90723" w:rsidP="00A35854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11.</w:t>
            </w:r>
          </w:p>
        </w:tc>
        <w:tc>
          <w:tcPr>
            <w:tcW w:w="6946" w:type="dxa"/>
            <w:shd w:val="clear" w:color="auto" w:fill="auto"/>
          </w:tcPr>
          <w:p w:rsidR="00F90723" w:rsidRPr="00F82089" w:rsidRDefault="00F90723" w:rsidP="00005B81">
            <w:pPr>
              <w:spacing w:beforeLines="40" w:before="96" w:afterLines="40" w:after="96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</w:p>
        </w:tc>
      </w:tr>
      <w:tr w:rsidR="004342CC" w:rsidRPr="00F643FF" w:rsidTr="00F90723">
        <w:tc>
          <w:tcPr>
            <w:tcW w:w="1526" w:type="dxa"/>
          </w:tcPr>
          <w:p w:rsidR="004342CC" w:rsidRPr="00F643FF" w:rsidRDefault="004342CC" w:rsidP="007C4B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1</w:t>
            </w:r>
            <w:r w:rsidR="007C4B0C">
              <w:rPr>
                <w:rFonts w:ascii="Arial" w:hAnsi="Arial" w:cs="Arial"/>
                <w:b/>
                <w:sz w:val="24"/>
                <w:szCs w:val="24"/>
                <w:lang w:val="cs-CZ"/>
              </w:rPr>
              <w:t>2</w:t>
            </w:r>
            <w:r w:rsidRPr="00F643FF">
              <w:rPr>
                <w:rFonts w:ascii="Arial" w:hAnsi="Arial" w:cs="Arial"/>
                <w:b/>
                <w:sz w:val="24"/>
                <w:szCs w:val="24"/>
                <w:lang w:val="cs-CZ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4342CC" w:rsidRPr="00F82089" w:rsidRDefault="004342CC" w:rsidP="00F643FF">
            <w:pPr>
              <w:spacing w:beforeLines="40" w:before="96" w:afterLines="40" w:after="96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</w:p>
        </w:tc>
      </w:tr>
    </w:tbl>
    <w:p w:rsidR="00F90723" w:rsidRDefault="00F90723">
      <w:pPr>
        <w:pStyle w:val="Zhlav"/>
        <w:tabs>
          <w:tab w:val="clear" w:pos="4320"/>
          <w:tab w:val="clear" w:pos="8640"/>
        </w:tabs>
        <w:rPr>
          <w:rFonts w:ascii="Arial" w:hAnsi="Arial" w:cs="Arial"/>
          <w:lang w:val="cs-CZ"/>
        </w:rPr>
      </w:pPr>
    </w:p>
    <w:p w:rsidR="00F90723" w:rsidRPr="00F643FF" w:rsidRDefault="00F90723">
      <w:pPr>
        <w:pStyle w:val="Zhlav"/>
        <w:tabs>
          <w:tab w:val="clear" w:pos="4320"/>
          <w:tab w:val="clear" w:pos="8640"/>
        </w:tabs>
        <w:rPr>
          <w:rFonts w:ascii="Arial" w:hAnsi="Arial" w:cs="Arial"/>
          <w:lang w:val="cs-CZ"/>
        </w:rPr>
      </w:pPr>
    </w:p>
    <w:sectPr w:rsidR="00F90723" w:rsidRPr="00F643FF" w:rsidSect="00AA671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9A3" w:rsidRDefault="008009A3">
      <w:r>
        <w:separator/>
      </w:r>
    </w:p>
  </w:endnote>
  <w:endnote w:type="continuationSeparator" w:id="0">
    <w:p w:rsidR="008009A3" w:rsidRDefault="0080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9A3" w:rsidRDefault="008009A3">
      <w:r>
        <w:separator/>
      </w:r>
    </w:p>
  </w:footnote>
  <w:footnote w:type="continuationSeparator" w:id="0">
    <w:p w:rsidR="008009A3" w:rsidRDefault="0080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CC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17B3072"/>
    <w:multiLevelType w:val="hybridMultilevel"/>
    <w:tmpl w:val="FFFFFFFF"/>
    <w:lvl w:ilvl="0" w:tplc="410619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CAA97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CEA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CCE05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3C6E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5842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3E0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EAC5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C4E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5A026AB"/>
    <w:multiLevelType w:val="hybridMultilevel"/>
    <w:tmpl w:val="FFFFFFFF"/>
    <w:lvl w:ilvl="0" w:tplc="E502F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B5607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CA4D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AE01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064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7E69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9EF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F0DE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BE7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F8091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CC"/>
    <w:rsid w:val="0005798B"/>
    <w:rsid w:val="0013641F"/>
    <w:rsid w:val="001A0DEB"/>
    <w:rsid w:val="0028634C"/>
    <w:rsid w:val="002B487D"/>
    <w:rsid w:val="003A77E2"/>
    <w:rsid w:val="0043294E"/>
    <w:rsid w:val="004342CC"/>
    <w:rsid w:val="004909AF"/>
    <w:rsid w:val="004D65AB"/>
    <w:rsid w:val="004E04B1"/>
    <w:rsid w:val="005F0631"/>
    <w:rsid w:val="0068644B"/>
    <w:rsid w:val="006E2901"/>
    <w:rsid w:val="006E719C"/>
    <w:rsid w:val="007408EC"/>
    <w:rsid w:val="007B6A87"/>
    <w:rsid w:val="007C119A"/>
    <w:rsid w:val="007C4B0C"/>
    <w:rsid w:val="008009A3"/>
    <w:rsid w:val="008508B9"/>
    <w:rsid w:val="008F59D1"/>
    <w:rsid w:val="00A1271F"/>
    <w:rsid w:val="00A35854"/>
    <w:rsid w:val="00AA6718"/>
    <w:rsid w:val="00B11DCC"/>
    <w:rsid w:val="00B34670"/>
    <w:rsid w:val="00B62DED"/>
    <w:rsid w:val="00BD4238"/>
    <w:rsid w:val="00C73921"/>
    <w:rsid w:val="00CA4AB6"/>
    <w:rsid w:val="00CE1E78"/>
    <w:rsid w:val="00DD6A0A"/>
    <w:rsid w:val="00EA14C0"/>
    <w:rsid w:val="00F643FF"/>
    <w:rsid w:val="00F82089"/>
    <w:rsid w:val="00F90723"/>
    <w:rsid w:val="00FA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A6718"/>
    <w:rPr>
      <w:lang w:val="en-GB"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A671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AA67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2352"/>
      <w:outlineLvl w:val="1"/>
    </w:pPr>
    <w:rPr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en-US"/>
    </w:rPr>
  </w:style>
  <w:style w:type="paragraph" w:styleId="Zhlav">
    <w:name w:val="header"/>
    <w:basedOn w:val="Normln"/>
    <w:link w:val="ZhlavChar"/>
    <w:uiPriority w:val="99"/>
    <w:rsid w:val="00AA6718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lang w:val="en-GB" w:eastAsia="en-US"/>
    </w:rPr>
  </w:style>
  <w:style w:type="paragraph" w:styleId="Zpat">
    <w:name w:val="footer"/>
    <w:basedOn w:val="Normln"/>
    <w:link w:val="ZpatChar"/>
    <w:uiPriority w:val="99"/>
    <w:rsid w:val="00AA6718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lang w:val="en-GB" w:eastAsia="en-US"/>
    </w:rPr>
  </w:style>
  <w:style w:type="paragraph" w:styleId="Normlnweb">
    <w:name w:val="Normal (Web)"/>
    <w:basedOn w:val="Normln"/>
    <w:uiPriority w:val="99"/>
    <w:rsid w:val="00AA6718"/>
    <w:pPr>
      <w:spacing w:before="100" w:beforeAutospacing="1" w:after="100" w:afterAutospacing="1"/>
    </w:pPr>
    <w:rPr>
      <w:sz w:val="24"/>
      <w:szCs w:val="24"/>
    </w:rPr>
  </w:style>
  <w:style w:type="paragraph" w:customStyle="1" w:styleId="proclabel">
    <w:name w:val="proclabel"/>
    <w:basedOn w:val="Normln"/>
    <w:rsid w:val="00AA671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A6718"/>
    <w:rPr>
      <w:lang w:val="en-GB"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A671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AA67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2352"/>
      <w:outlineLvl w:val="1"/>
    </w:pPr>
    <w:rPr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en-US"/>
    </w:rPr>
  </w:style>
  <w:style w:type="paragraph" w:styleId="Zhlav">
    <w:name w:val="header"/>
    <w:basedOn w:val="Normln"/>
    <w:link w:val="ZhlavChar"/>
    <w:uiPriority w:val="99"/>
    <w:rsid w:val="00AA6718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lang w:val="en-GB" w:eastAsia="en-US"/>
    </w:rPr>
  </w:style>
  <w:style w:type="paragraph" w:styleId="Zpat">
    <w:name w:val="footer"/>
    <w:basedOn w:val="Normln"/>
    <w:link w:val="ZpatChar"/>
    <w:uiPriority w:val="99"/>
    <w:rsid w:val="00AA6718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lang w:val="en-GB" w:eastAsia="en-US"/>
    </w:rPr>
  </w:style>
  <w:style w:type="paragraph" w:styleId="Normlnweb">
    <w:name w:val="Normal (Web)"/>
    <w:basedOn w:val="Normln"/>
    <w:uiPriority w:val="99"/>
    <w:rsid w:val="00AA6718"/>
    <w:pPr>
      <w:spacing w:before="100" w:beforeAutospacing="1" w:after="100" w:afterAutospacing="1"/>
    </w:pPr>
    <w:rPr>
      <w:sz w:val="24"/>
      <w:szCs w:val="24"/>
    </w:rPr>
  </w:style>
  <w:style w:type="paragraph" w:customStyle="1" w:styleId="proclabel">
    <w:name w:val="proclabel"/>
    <w:basedOn w:val="Normln"/>
    <w:rsid w:val="00AA67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Identifikace uchazeče :</vt:lpstr>
    </vt:vector>
  </TitlesOfParts>
  <Company>ECDL FOUNDATION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Identifikace uchazeče :</dc:title>
  <dc:creator>Michael</dc:creator>
  <cp:lastModifiedBy>MRa</cp:lastModifiedBy>
  <cp:revision>5</cp:revision>
  <cp:lastPrinted>2000-04-24T14:08:00Z</cp:lastPrinted>
  <dcterms:created xsi:type="dcterms:W3CDTF">2023-04-24T15:46:00Z</dcterms:created>
  <dcterms:modified xsi:type="dcterms:W3CDTF">2023-04-24T15:54:00Z</dcterms:modified>
</cp:coreProperties>
</file>